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E777" w14:textId="77777777" w:rsidR="003D0A81" w:rsidRPr="007D6748" w:rsidRDefault="003D0A81" w:rsidP="003D0A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7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Методические рекомендации по проведению аннотации и анализа научной статьи</w:t>
      </w:r>
    </w:p>
    <w:p w14:paraId="68C1B6C4" w14:textId="77777777" w:rsidR="003D0A81" w:rsidRPr="007D6748" w:rsidRDefault="003D0A81" w:rsidP="003D0A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8D64D4" w14:textId="77777777" w:rsidR="003D0A81" w:rsidRDefault="003D0A81" w:rsidP="003D0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1FADF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748">
        <w:rPr>
          <w:rFonts w:ascii="Times New Roman" w:hAnsi="Times New Roman" w:cs="Times New Roman"/>
          <w:sz w:val="24"/>
          <w:szCs w:val="24"/>
        </w:rPr>
        <w:t xml:space="preserve">Прочитайте статью (на Ваш выбор) из любого журнала или педагогической </w:t>
      </w:r>
      <w:r w:rsidRPr="00C81F43">
        <w:rPr>
          <w:rFonts w:ascii="Times New Roman" w:hAnsi="Times New Roman" w:cs="Times New Roman"/>
          <w:sz w:val="24"/>
          <w:szCs w:val="24"/>
        </w:rPr>
        <w:t>газеты и самостоятельно составьте аннотацию. В случае затруднения можно обратиться к речевым стандартам, приведенным ниже.</w:t>
      </w:r>
    </w:p>
    <w:p w14:paraId="42E21F65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Автор (авторы) статьи (работы)…</w:t>
      </w:r>
    </w:p>
    <w:p w14:paraId="77DB2C1F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Статья (работа) опубликована (помещена, напечатана) в журнале (газете)…</w:t>
      </w:r>
    </w:p>
    <w:p w14:paraId="2E389793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Монография вышла в свет в издательстве…</w:t>
      </w:r>
    </w:p>
    <w:p w14:paraId="4C1BB50C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Статья посвящена вопросу (теме, проблеме)…</w:t>
      </w:r>
    </w:p>
    <w:p w14:paraId="5DFD749C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Статья представляет собой обобщение (обзор, изложение, анализ, описание – указать чего?)…</w:t>
      </w:r>
    </w:p>
    <w:p w14:paraId="5F6F6A0C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Автор ставит (освещает) следующие проблемы (останавливается на следующих проблемах, касается следующих вопросов)…</w:t>
      </w:r>
    </w:p>
    <w:p w14:paraId="50444558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В статье рассматривается  (затрагивается, обобщается – что?)…; говорится (о чем?); дается оценка (анализ, обобщение – чего?)…; представлена точка зрения (на что?)…; поставлен вопрос (о чем?)…</w:t>
      </w:r>
    </w:p>
    <w:p w14:paraId="66252BE4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Статья адресована…; предназначена (кому?)…; может быть использована (кем?)…; представляет интерес (для кого?)…</w:t>
      </w:r>
    </w:p>
    <w:p w14:paraId="3B11AB63" w14:textId="77777777" w:rsidR="003D0A81" w:rsidRPr="007D6748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6748">
        <w:rPr>
          <w:rFonts w:ascii="Times New Roman" w:hAnsi="Times New Roman" w:cs="Times New Roman"/>
          <w:b/>
          <w:bCs/>
          <w:sz w:val="28"/>
          <w:szCs w:val="28"/>
        </w:rPr>
        <w:t>Перв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ый алгоритм проведения </w:t>
      </w:r>
      <w:r w:rsidRPr="007D6748">
        <w:rPr>
          <w:rFonts w:ascii="Times New Roman" w:hAnsi="Times New Roman" w:cs="Times New Roman"/>
          <w:b/>
          <w:bCs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D6748">
        <w:rPr>
          <w:rFonts w:ascii="Times New Roman" w:hAnsi="Times New Roman" w:cs="Times New Roman"/>
          <w:b/>
          <w:bCs/>
          <w:sz w:val="28"/>
          <w:szCs w:val="28"/>
        </w:rPr>
        <w:t xml:space="preserve"> научной статьи</w:t>
      </w:r>
    </w:p>
    <w:p w14:paraId="2FE8BB79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Анализ написанной статьи заключается в даче общей оценки ее смысловой нагрузки, содержательности и информативности. Благодаря анализу можно узнать об авторском профессионализме, а также оценить его манеру изложения информации и стиль написания.</w:t>
      </w:r>
    </w:p>
    <w:p w14:paraId="0E6CE7E1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1. Для написания качественного анализа необходимо отбросить все субъективные суждения о статье. Руководствоваться нужно лишь конкретными критериями. Вначале статью читают, после чего стараются оценить, отталкиваясь от степени соответствия, написанного в статье - ее заголовку, логики представленного материла, смысловой нагрузки, информативности и степени раскрытия поставленной темы. Немаловажен при анализе язык статьи и стилистические особенности. Работа должна быть по смыслу единым целым.</w:t>
      </w:r>
    </w:p>
    <w:p w14:paraId="03084AD4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 xml:space="preserve">2. Статью внимательно нужно прочесть неоднократно. Только после этого можно приступить к анализу. В самом его начале указывается исходная информация. Далее идет </w:t>
      </w:r>
      <w:proofErr w:type="gramStart"/>
      <w:r w:rsidRPr="00C81F43">
        <w:rPr>
          <w:rFonts w:ascii="Times New Roman" w:hAnsi="Times New Roman" w:cs="Times New Roman"/>
          <w:sz w:val="24"/>
          <w:szCs w:val="24"/>
        </w:rPr>
        <w:t>1-ый</w:t>
      </w:r>
      <w:proofErr w:type="gramEnd"/>
      <w:r w:rsidRPr="00C81F43">
        <w:rPr>
          <w:rFonts w:ascii="Times New Roman" w:hAnsi="Times New Roman" w:cs="Times New Roman"/>
          <w:sz w:val="24"/>
          <w:szCs w:val="24"/>
        </w:rPr>
        <w:t xml:space="preserve"> пункт – «соответствие названия содержанию». Современная публицистика такова, что заголовки статей привлекают внимание, а само содержание текста абсолютно не соответствует тематике. В связи с этим в анализе подробно освящается этот вопрос.</w:t>
      </w:r>
    </w:p>
    <w:p w14:paraId="702B614F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lastRenderedPageBreak/>
        <w:t>3. Далее стоит обратиться к анализу уровня информативности. При этом большое внимание нужно уделить присутствию в работе различных научных фактов, экспертного мнения, результатов опросов и прочих аналогичных факторов. Каждое из перечисленных средств в определенной мере поднимает уровень информативности текста, позволяя другим исследователям в дальнейшем делать ссылки на данный труд.</w:t>
      </w:r>
    </w:p>
    <w:p w14:paraId="4B40F9AE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4. Серьезным аспектом анализа статьи является логика предоставления информации. Серьезным минусом считается случай, когда в рамках одной статьи автор затрагивает 2 или 3 мини-темы и постоянно скачет с одной на другую, так и не раскрывая до конца ни одну из них. В работе должны поэтапно излагаться каждая из поставленных проблем. Соответственно, в конце работы нужно делать краткие выводы по каждой мини-теме. Характеристика статьи по всем перечисленным выше критериям показывает, насколько раскрыта заявленная тематика.</w:t>
      </w:r>
    </w:p>
    <w:p w14:paraId="16B75ADC" w14:textId="77777777" w:rsidR="003D0A81" w:rsidRPr="007D6748" w:rsidRDefault="003D0A81" w:rsidP="003D0A8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748">
        <w:rPr>
          <w:rFonts w:ascii="Times New Roman" w:hAnsi="Times New Roman" w:cs="Times New Roman"/>
          <w:b/>
          <w:bCs/>
          <w:sz w:val="28"/>
          <w:szCs w:val="28"/>
        </w:rPr>
        <w:t xml:space="preserve">Второй вариант алгоритма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</w:t>
      </w:r>
      <w:r w:rsidRPr="007D6748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7D6748">
        <w:rPr>
          <w:rFonts w:ascii="Times New Roman" w:hAnsi="Times New Roman" w:cs="Times New Roman"/>
          <w:b/>
          <w:bCs/>
          <w:sz w:val="28"/>
          <w:szCs w:val="28"/>
        </w:rPr>
        <w:t>лиз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D6748">
        <w:rPr>
          <w:rFonts w:ascii="Times New Roman" w:hAnsi="Times New Roman" w:cs="Times New Roman"/>
          <w:b/>
          <w:bCs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D6748">
        <w:rPr>
          <w:rFonts w:ascii="Times New Roman" w:hAnsi="Times New Roman" w:cs="Times New Roman"/>
          <w:b/>
          <w:bCs/>
          <w:sz w:val="28"/>
          <w:szCs w:val="28"/>
        </w:rPr>
        <w:t xml:space="preserve"> научной статьи</w:t>
      </w:r>
    </w:p>
    <w:p w14:paraId="13256AD0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Анализ какого-либо печатного труда, написанного конкретным автором, не только помогает в получении новых знаний по заданной теме, но и помогает не допустить плагиата при написании собственных работ (статей, диссертаций и прочих публикаций).</w:t>
      </w:r>
    </w:p>
    <w:p w14:paraId="1D7F6C94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1. В самом начале важно внимание к актуальности выбранной темы. Опираться стоит не только на теоретическую, но и на практическую значимость вопроса, и на научную новизну темы. Заголовок статьи должен быть конкретным, без воды и без отступления от темы. Громоздкое название ни к чему, оно лишь затруднит работу над проблемой и будет мешать читателю.</w:t>
      </w:r>
    </w:p>
    <w:p w14:paraId="3C753A64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2. Все приведенные в статье данные должны быть истинными и достоверными. Анализ этого аспекта базируется на объективности сбора информации для статьи и репрезентативности данных. Если истинность данных, выявленных в результате исследований, доказана, то это может стать основой для научной обоснованности выводов.</w:t>
      </w:r>
    </w:p>
    <w:p w14:paraId="784DD2E2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>3. Основной текст требует внимательного прочтения. Необходимо акцентировать внимание на том, как изложена научная теория. Как правило, в самом начале статьи автор приводит пару-тройку логических выражений о фактах, после чего рассуждает над ними, выдвигая очередные доводы, отталкиваясь от результатов своих личных экспериментов, исследований и наблюдений. Во всем этом обязательно должно присутствовать соприкосновение ранее сформированных научных знаний с теми знаниями, которые были получены автором статьи.</w:t>
      </w:r>
    </w:p>
    <w:p w14:paraId="5CA03005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F43">
        <w:rPr>
          <w:rFonts w:ascii="Times New Roman" w:hAnsi="Times New Roman" w:cs="Times New Roman"/>
          <w:sz w:val="24"/>
          <w:szCs w:val="24"/>
        </w:rPr>
        <w:t xml:space="preserve">4. Уточнения требует следующее: может ли автор приводить в своей работе цитаты. Если да, то сколько, цитат допустимо на тот объем печатного труда, который предоставил </w:t>
      </w:r>
      <w:r w:rsidRPr="00C81F43">
        <w:rPr>
          <w:rFonts w:ascii="Times New Roman" w:hAnsi="Times New Roman" w:cs="Times New Roman"/>
          <w:sz w:val="24"/>
          <w:szCs w:val="24"/>
        </w:rPr>
        <w:lastRenderedPageBreak/>
        <w:t>автор. Наличие цитат говорит редактору о том, что должна проверяться их смысловая точность. Полученная информация сверяется со списком использованной автором литературы, который указывается в конце его труда. Тоже касается и результатов статистических данных, которые также нужно сверять с источником. По завершению анализу подвергается текст резюме, которое предоставляется автором статьи в двух вариантах (на английском и русском языках). В резюме кратко излагается научная идея статьи.</w:t>
      </w:r>
    </w:p>
    <w:p w14:paraId="085F1CD7" w14:textId="77777777" w:rsidR="003D0A81" w:rsidRPr="00C81F43" w:rsidRDefault="003D0A81" w:rsidP="003D0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B9FC70" w14:textId="77777777" w:rsidR="00155ED3" w:rsidRDefault="00155ED3"/>
    <w:sectPr w:rsidR="00155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ED3"/>
    <w:rsid w:val="00155ED3"/>
    <w:rsid w:val="003D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F5A95-D510-4BE2-ABB4-36F938D8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4433</Characters>
  <Application>Microsoft Office Word</Application>
  <DocSecurity>0</DocSecurity>
  <Lines>36</Lines>
  <Paragraphs>10</Paragraphs>
  <ScaleCrop>false</ScaleCrop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</cp:revision>
  <dcterms:created xsi:type="dcterms:W3CDTF">2022-04-22T12:03:00Z</dcterms:created>
  <dcterms:modified xsi:type="dcterms:W3CDTF">2022-04-22T12:03:00Z</dcterms:modified>
</cp:coreProperties>
</file>